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color w:val="000000"/>
        </w:rPr>
      </w:pPr>
      <w:r w:rsidDel="00000000" w:rsidR="00000000" w:rsidRPr="00000000">
        <w:rPr>
          <w:b w:val="1"/>
          <w:color w:val="000000"/>
          <w:rtl w:val="0"/>
        </w:rPr>
        <w:t xml:space="preserve">Ad-Soyad:</w:t>
      </w:r>
    </w:p>
    <w:p w:rsidR="00000000" w:rsidDel="00000000" w:rsidP="00000000" w:rsidRDefault="00000000" w:rsidRPr="00000000" w14:paraId="00000002">
      <w:pPr>
        <w:spacing w:line="240" w:lineRule="auto"/>
        <w:rPr>
          <w:b w:val="1"/>
          <w:color w:val="000000"/>
        </w:rPr>
      </w:pPr>
      <w:r w:rsidDel="00000000" w:rsidR="00000000" w:rsidRPr="00000000">
        <w:rPr>
          <w:b w:val="1"/>
          <w:color w:val="000000"/>
          <w:rtl w:val="0"/>
        </w:rPr>
        <w:t xml:space="preserve">Öğrenci No:</w:t>
      </w:r>
    </w:p>
    <w:p w:rsidR="00000000" w:rsidDel="00000000" w:rsidP="00000000" w:rsidRDefault="00000000" w:rsidRPr="00000000" w14:paraId="00000003">
      <w:pPr>
        <w:spacing w:line="240" w:lineRule="auto"/>
        <w:rPr>
          <w:b w:val="1"/>
          <w:color w:val="000000"/>
        </w:rPr>
      </w:pPr>
      <w:r w:rsidDel="00000000" w:rsidR="00000000" w:rsidRPr="00000000">
        <w:rPr>
          <w:b w:val="1"/>
          <w:color w:val="000000"/>
          <w:rtl w:val="0"/>
        </w:rPr>
        <w:t xml:space="preserve">Fakülte/</w:t>
      </w:r>
      <w:r w:rsidDel="00000000" w:rsidR="00000000" w:rsidRPr="00000000">
        <w:rPr>
          <w:b w:val="1"/>
          <w:rtl w:val="0"/>
        </w:rPr>
        <w:t xml:space="preserve">Yüksekokul</w:t>
      </w:r>
      <w:r w:rsidDel="00000000" w:rsidR="00000000" w:rsidRPr="00000000">
        <w:rPr>
          <w:b w:val="1"/>
          <w:color w:val="000000"/>
          <w:rtl w:val="0"/>
        </w:rPr>
        <w:t xml:space="preserve">:</w:t>
      </w:r>
    </w:p>
    <w:p w:rsidR="00000000" w:rsidDel="00000000" w:rsidP="00000000" w:rsidRDefault="00000000" w:rsidRPr="00000000" w14:paraId="00000004">
      <w:pPr>
        <w:tabs>
          <w:tab w:val="left" w:leader="none" w:pos="3720"/>
        </w:tabs>
        <w:spacing w:line="240" w:lineRule="auto"/>
        <w:rPr>
          <w:b w:val="1"/>
          <w:color w:val="000000"/>
        </w:rPr>
      </w:pPr>
      <w:r w:rsidDel="00000000" w:rsidR="00000000" w:rsidRPr="00000000">
        <w:rPr>
          <w:b w:val="1"/>
          <w:color w:val="000000"/>
          <w:rtl w:val="0"/>
        </w:rPr>
        <w:t xml:space="preserve">Bölüm/Sınıf:</w:t>
        <w:tab/>
      </w:r>
    </w:p>
    <w:p w:rsidR="00000000" w:rsidDel="00000000" w:rsidP="00000000" w:rsidRDefault="00000000" w:rsidRPr="00000000" w14:paraId="00000005">
      <w:pPr>
        <w:spacing w:line="240" w:lineRule="auto"/>
        <w:rPr>
          <w:b w:val="1"/>
          <w:color w:val="000000"/>
        </w:rPr>
      </w:pPr>
      <w:r w:rsidDel="00000000" w:rsidR="00000000" w:rsidRPr="00000000">
        <w:rPr>
          <w:b w:val="1"/>
          <w:color w:val="000000"/>
          <w:rtl w:val="0"/>
        </w:rPr>
        <w:t xml:space="preserve">Telefon No:</w:t>
      </w:r>
    </w:p>
    <w:p w:rsidR="00000000" w:rsidDel="00000000" w:rsidP="00000000" w:rsidRDefault="00000000" w:rsidRPr="00000000" w14:paraId="00000006">
      <w:pPr>
        <w:spacing w:line="240" w:lineRule="auto"/>
        <w:rPr>
          <w:b w:val="1"/>
          <w:color w:val="000000"/>
        </w:rPr>
      </w:pPr>
      <w:r w:rsidDel="00000000" w:rsidR="00000000" w:rsidRPr="00000000">
        <w:rPr>
          <w:b w:val="1"/>
          <w:color w:val="000000"/>
          <w:rtl w:val="0"/>
        </w:rPr>
        <w:t xml:space="preserve">E-posta:</w:t>
      </w:r>
    </w:p>
    <w:p w:rsidR="00000000" w:rsidDel="00000000" w:rsidP="00000000" w:rsidRDefault="00000000" w:rsidRPr="00000000" w14:paraId="00000007">
      <w:pPr>
        <w:spacing w:line="240" w:lineRule="auto"/>
        <w:rPr>
          <w:b w:val="1"/>
          <w:color w:val="000000"/>
        </w:rPr>
      </w:pPr>
      <w:r w:rsidDel="00000000" w:rsidR="00000000" w:rsidRPr="00000000">
        <w:rPr>
          <w:b w:val="1"/>
          <w:color w:val="000000"/>
          <w:rtl w:val="0"/>
        </w:rPr>
        <w:t xml:space="preserve">Engel Türü </w:t>
      </w:r>
    </w:p>
    <w:p w:rsidR="00000000" w:rsidDel="00000000" w:rsidP="00000000" w:rsidRDefault="00000000" w:rsidRPr="00000000" w14:paraId="00000008">
      <w:pPr>
        <w:spacing w:line="240" w:lineRule="auto"/>
        <w:rPr>
          <w:b w:val="1"/>
          <w:color w:val="000000"/>
        </w:rPr>
      </w:pPr>
      <w:r w:rsidDel="00000000" w:rsidR="00000000" w:rsidRPr="00000000">
        <w:rPr>
          <w:color w:val="000000"/>
          <w:rtl w:val="0"/>
        </w:rPr>
        <w:t xml:space="preserve">□ Engel durumu .............................................................................................................................................</w:t>
      </w:r>
      <w:r w:rsidDel="00000000" w:rsidR="00000000" w:rsidRPr="00000000">
        <w:rPr>
          <w:rtl w:val="0"/>
        </w:rPr>
      </w:r>
    </w:p>
    <w:p w:rsidR="00000000" w:rsidDel="00000000" w:rsidP="00000000" w:rsidRDefault="00000000" w:rsidRPr="00000000" w14:paraId="00000009">
      <w:pPr>
        <w:spacing w:line="240" w:lineRule="auto"/>
        <w:rPr>
          <w:color w:val="000000"/>
        </w:rPr>
      </w:pPr>
      <w:r w:rsidDel="00000000" w:rsidR="00000000" w:rsidRPr="00000000">
        <w:rPr>
          <w:color w:val="000000"/>
          <w:rtl w:val="0"/>
        </w:rPr>
        <w:t xml:space="preserve">□ Geçici yetersizlikler (Kırık, geçici ilaç kullanımı vs.) .............................................................................................................</w:t>
      </w:r>
    </w:p>
    <w:p w:rsidR="00000000" w:rsidDel="00000000" w:rsidP="00000000" w:rsidRDefault="00000000" w:rsidRPr="00000000" w14:paraId="0000000A">
      <w:pPr>
        <w:spacing w:after="0" w:line="240" w:lineRule="auto"/>
        <w:rPr>
          <w:color w:val="000000"/>
        </w:rPr>
      </w:pPr>
      <w:r w:rsidDel="00000000" w:rsidR="00000000" w:rsidRPr="00000000">
        <w:rPr>
          <w:color w:val="000000"/>
          <w:rtl w:val="0"/>
        </w:rPr>
        <w:t xml:space="preserve">□ Diğer engel durumu (Lütfen açıklayınız) ...................................................................................................................................</w:t>
      </w:r>
    </w:p>
    <w:p w:rsidR="00000000" w:rsidDel="00000000" w:rsidP="00000000" w:rsidRDefault="00000000" w:rsidRPr="00000000" w14:paraId="0000000B">
      <w:pPr>
        <w:spacing w:before="240" w:line="240" w:lineRule="auto"/>
        <w:rPr>
          <w:color w:val="000000"/>
        </w:rPr>
      </w:pPr>
      <w:r w:rsidDel="00000000" w:rsidR="00000000" w:rsidRPr="00000000">
        <w:rPr>
          <w:color w:val="000000"/>
          <w:rtl w:val="0"/>
        </w:rPr>
        <w:t xml:space="preserve">Üniversitedeki eğitim yaşantınızın olumsuz etkilenmemesi için uygun görülürse çözüm beklediğiniz konular </w:t>
      </w:r>
    </w:p>
    <w:p w:rsidR="00000000" w:rsidDel="00000000" w:rsidP="00000000" w:rsidRDefault="00000000" w:rsidRPr="00000000" w14:paraId="0000000C">
      <w:pPr>
        <w:spacing w:line="240" w:lineRule="auto"/>
        <w:rPr>
          <w:color w:val="000000"/>
        </w:rPr>
      </w:pPr>
      <w:r w:rsidDel="00000000" w:rsidR="00000000" w:rsidRPr="00000000">
        <w:rPr>
          <w:color w:val="000000"/>
          <w:rtl w:val="0"/>
        </w:rPr>
        <w:t xml:space="preserve">□ Sınavlarda/ödev veya projelerde ek süre (%...........)                       □ Sınıfta ses kaydı izni</w:t>
      </w:r>
    </w:p>
    <w:p w:rsidR="00000000" w:rsidDel="00000000" w:rsidP="00000000" w:rsidRDefault="00000000" w:rsidRPr="00000000" w14:paraId="0000000D">
      <w:pPr>
        <w:spacing w:line="240" w:lineRule="auto"/>
        <w:rPr>
          <w:color w:val="000000"/>
        </w:rPr>
      </w:pPr>
      <w:r w:rsidDel="00000000" w:rsidR="00000000" w:rsidRPr="00000000">
        <w:rPr>
          <w:color w:val="000000"/>
          <w:rtl w:val="0"/>
        </w:rPr>
        <w:t xml:space="preserve">□ Sözlü sınav                  □ Sınavlarda ayrı sınıf ve gözetmen/okutman/not tutucu                   □ Diğer …………………………………………………………………………………………………………………………</w:t>
      </w:r>
    </w:p>
    <w:p w:rsidR="00000000" w:rsidDel="00000000" w:rsidP="00000000" w:rsidRDefault="00000000" w:rsidRPr="00000000" w14:paraId="0000000E">
      <w:pPr>
        <w:spacing w:line="240" w:lineRule="auto"/>
        <w:rPr>
          <w:color w:val="000000"/>
        </w:rPr>
      </w:pPr>
      <w:r w:rsidDel="00000000" w:rsidR="00000000" w:rsidRPr="00000000">
        <w:rPr>
          <w:color w:val="000000"/>
          <w:rtl w:val="0"/>
        </w:rPr>
        <w:t xml:space="preserve">Destek alınmak istenen dönem</w:t>
      </w:r>
    </w:p>
    <w:p w:rsidR="00000000" w:rsidDel="00000000" w:rsidP="00000000" w:rsidRDefault="00000000" w:rsidRPr="00000000" w14:paraId="0000000F">
      <w:pPr>
        <w:spacing w:line="240" w:lineRule="auto"/>
        <w:rPr>
          <w:color w:val="000000"/>
        </w:rPr>
      </w:pPr>
      <w:r w:rsidDel="00000000" w:rsidR="00000000" w:rsidRPr="00000000">
        <w:rPr>
          <w:color w:val="000000"/>
          <w:rtl w:val="0"/>
        </w:rPr>
        <w:t xml:space="preserve"> □ Güz                          □ Bahar      □ Yaz okulu                 □ Akademik Yıl </w:t>
      </w:r>
    </w:p>
    <w:p w:rsidR="00000000" w:rsidDel="00000000" w:rsidP="00000000" w:rsidRDefault="00000000" w:rsidRPr="00000000" w14:paraId="00000010">
      <w:pPr>
        <w:spacing w:after="0" w:line="240" w:lineRule="auto"/>
        <w:rPr>
          <w:color w:val="000000"/>
        </w:rPr>
      </w:pPr>
      <w:r w:rsidDel="00000000" w:rsidR="00000000" w:rsidRPr="00000000">
        <w:rPr>
          <w:color w:val="000000"/>
          <w:rtl w:val="0"/>
        </w:rPr>
        <w:t xml:space="preserve">Değerlendirmemiz gerektiğini düşündüğünüz eklemek istediğiniz başka bilgi varsa aşağıda belirtiniz. ………………………………………………………………………………………………………………………………………………………………………………………………………………………………………………………………………………………………………………………………………………………………………………………………………………………………</w:t>
      </w:r>
    </w:p>
    <w:p w:rsidR="00000000" w:rsidDel="00000000" w:rsidP="00000000" w:rsidRDefault="00000000" w:rsidRPr="00000000" w14:paraId="00000011">
      <w:pPr>
        <w:spacing w:after="0" w:line="240" w:lineRule="auto"/>
        <w:rPr>
          <w:color w:val="000000"/>
        </w:rPr>
      </w:pPr>
      <w:r w:rsidDel="00000000" w:rsidR="00000000" w:rsidRPr="00000000">
        <w:rPr>
          <w:rtl w:val="0"/>
        </w:rPr>
      </w:r>
    </w:p>
    <w:p w:rsidR="00000000" w:rsidDel="00000000" w:rsidP="00000000" w:rsidRDefault="00000000" w:rsidRPr="00000000" w14:paraId="00000012">
      <w:pPr>
        <w:spacing w:line="240" w:lineRule="auto"/>
        <w:jc w:val="both"/>
        <w:rPr>
          <w:color w:val="000000"/>
        </w:rPr>
      </w:pPr>
      <w:r w:rsidDel="00000000" w:rsidR="00000000" w:rsidRPr="00000000">
        <w:rPr>
          <w:color w:val="000000"/>
          <w:rtl w:val="0"/>
        </w:rPr>
        <w:t xml:space="preserve">Kişisel verilerin korunması ile ilgili mevzuat kapsamında</w:t>
      </w:r>
      <w:r w:rsidDel="00000000" w:rsidR="00000000" w:rsidRPr="00000000">
        <w:rPr>
          <w:color w:val="000000"/>
          <w:highlight w:val="white"/>
          <w:rtl w:val="0"/>
        </w:rPr>
        <w:t xml:space="preserve"> </w:t>
      </w:r>
      <w:r w:rsidDel="00000000" w:rsidR="00000000" w:rsidRPr="00000000">
        <w:rPr>
          <w:color w:val="000000"/>
          <w:rtl w:val="0"/>
        </w:rPr>
        <w:t xml:space="preserve">yukarıda belirtilen hususlara ilişkin olan kişisel verilerimin  elde edilebilmesine, kaydedilebilmesine, depolanabilmesine, değiştirilebilmesine, güncellenebilmesine, periyodik olarak kontrol edilebilmesine, yeniden düzenlenebilmesine, sınıflandırılabilmesine, işlendikleri amaç için gerekli olan ya da ilgili mevzuatta  öngörülen süre kadar muhafaza edilebilmesine açık rızam ile onay veriyorum.</w:t>
      </w:r>
    </w:p>
    <w:p w:rsidR="00000000" w:rsidDel="00000000" w:rsidP="00000000" w:rsidRDefault="00000000" w:rsidRPr="00000000" w14:paraId="00000013">
      <w:pPr>
        <w:spacing w:line="240" w:lineRule="auto"/>
        <w:rPr>
          <w:color w:val="000000"/>
        </w:rPr>
      </w:pPr>
      <w:r w:rsidDel="00000000" w:rsidR="00000000" w:rsidRPr="00000000">
        <w:rPr>
          <w:rtl w:val="0"/>
        </w:rPr>
      </w:r>
    </w:p>
    <w:p w:rsidR="00000000" w:rsidDel="00000000" w:rsidP="00000000" w:rsidRDefault="00000000" w:rsidRPr="00000000" w14:paraId="00000014">
      <w:pPr>
        <w:spacing w:line="240" w:lineRule="auto"/>
        <w:rPr>
          <w:color w:val="000000"/>
        </w:rPr>
      </w:pPr>
      <w:r w:rsidDel="00000000" w:rsidR="00000000" w:rsidRPr="00000000">
        <w:rPr>
          <w:color w:val="000000"/>
          <w:rtl w:val="0"/>
        </w:rPr>
        <w:t xml:space="preserve">İmza                                                                                                                                 Tarih</w:t>
      </w:r>
    </w:p>
    <w:p w:rsidR="00000000" w:rsidDel="00000000" w:rsidP="00000000" w:rsidRDefault="00000000" w:rsidRPr="00000000" w14:paraId="00000015">
      <w:pPr>
        <w:spacing w:line="240" w:lineRule="auto"/>
        <w:rPr>
          <w:b w:val="1"/>
          <w:color w:val="000000"/>
        </w:rPr>
      </w:pPr>
      <w:r w:rsidDel="00000000" w:rsidR="00000000" w:rsidRPr="00000000">
        <w:rPr>
          <w:rtl w:val="0"/>
        </w:rPr>
      </w:r>
    </w:p>
    <w:p w:rsidR="00000000" w:rsidDel="00000000" w:rsidP="00000000" w:rsidRDefault="00000000" w:rsidRPr="00000000" w14:paraId="00000016">
      <w:pPr>
        <w:spacing w:line="240" w:lineRule="auto"/>
        <w:rPr>
          <w:b w:val="1"/>
          <w:color w:val="000000"/>
          <w:sz w:val="20"/>
          <w:szCs w:val="20"/>
        </w:rPr>
      </w:pPr>
      <w:r w:rsidDel="00000000" w:rsidR="00000000" w:rsidRPr="00000000">
        <w:rPr>
          <w:b w:val="1"/>
          <w:color w:val="000000"/>
          <w:sz w:val="20"/>
          <w:szCs w:val="20"/>
          <w:rtl w:val="0"/>
        </w:rPr>
        <w:t xml:space="preserve">EK 1. Sağlık Raporu</w:t>
      </w:r>
    </w:p>
    <w:p w:rsidR="00000000" w:rsidDel="00000000" w:rsidP="00000000" w:rsidRDefault="00000000" w:rsidRPr="00000000" w14:paraId="00000017">
      <w:pPr>
        <w:spacing w:after="60" w:line="240" w:lineRule="auto"/>
        <w:rPr>
          <w:color w:val="000000"/>
          <w:sz w:val="20"/>
          <w:szCs w:val="20"/>
        </w:rPr>
      </w:pPr>
      <w:r w:rsidDel="00000000" w:rsidR="00000000" w:rsidRPr="00000000">
        <w:rPr>
          <w:color w:val="000000"/>
          <w:sz w:val="20"/>
          <w:szCs w:val="20"/>
          <w:rtl w:val="0"/>
        </w:rPr>
        <w:t xml:space="preserve">* Kayıt sırasında sağlık raporunuzu Öğrenci İşleri’ne diğer evraklarınız ile birlikte teslim ediniz.</w:t>
      </w:r>
    </w:p>
    <w:p w:rsidR="00000000" w:rsidDel="00000000" w:rsidP="00000000" w:rsidRDefault="00000000" w:rsidRPr="00000000" w14:paraId="00000018">
      <w:pPr>
        <w:spacing w:after="60" w:line="240" w:lineRule="auto"/>
        <w:rPr>
          <w:color w:val="000000"/>
        </w:rPr>
      </w:pPr>
      <w:r w:rsidDel="00000000" w:rsidR="00000000" w:rsidRPr="00000000">
        <w:rPr>
          <w:color w:val="000000"/>
          <w:sz w:val="20"/>
          <w:szCs w:val="20"/>
          <w:rtl w:val="0"/>
        </w:rPr>
        <w:t xml:space="preserve">* Sağlık raporunuz Üniversitemiz Medikososyal Birimi’ne kapalı zarf içerisinde ulaştırılacaktır. </w:t>
      </w:r>
      <w:r w:rsidDel="00000000" w:rsidR="00000000" w:rsidRPr="00000000">
        <w:rPr>
          <w:rtl w:val="0"/>
        </w:rPr>
      </w:r>
    </w:p>
    <w:sectPr>
      <w:headerReference r:id="rId7" w:type="default"/>
      <w:pgSz w:h="15840" w:w="12240" w:orient="portrait"/>
      <w:pgMar w:bottom="720" w:top="720" w:left="1008"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1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1"/>
      <w:gridCol w:w="8349"/>
      <w:tblGridChange w:id="0">
        <w:tblGrid>
          <w:gridCol w:w="1461"/>
          <w:gridCol w:w="8349"/>
        </w:tblGrid>
      </w:tblGridChange>
    </w:tblGrid>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color w:val="000000"/>
            </w:rPr>
          </w:pPr>
          <w:r w:rsidDel="00000000" w:rsidR="00000000" w:rsidRPr="00000000">
            <w:rPr>
              <w:color w:val="000000"/>
            </w:rPr>
            <w:drawing>
              <wp:inline distB="0" distT="0" distL="0" distR="0">
                <wp:extent cx="762288" cy="552659"/>
                <wp:effectExtent b="0" l="0" r="0" t="0"/>
                <wp:docPr descr="Logo, company name&#10;&#10;Description automatically generated" id="2135546911"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29583" l="10059" r="11698" t="12294"/>
                        <a:stretch>
                          <a:fillRect/>
                        </a:stretch>
                      </pic:blipFill>
                      <pic:spPr>
                        <a:xfrm>
                          <a:off x="0" y="0"/>
                          <a:ext cx="762288" cy="55265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ULUSLARARASI FİNAL ÜNİVERSİTESİ</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ENGELLİ ÖĞRENCİ DANIŞMA VE KOORDİNASYON BİRİMİ</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b w:val="1"/>
              <w:color w:val="000000"/>
              <w:sz w:val="32"/>
              <w:szCs w:val="32"/>
            </w:rPr>
          </w:pPr>
          <w:r w:rsidDel="00000000" w:rsidR="00000000" w:rsidRPr="00000000">
            <w:rPr>
              <w:rFonts w:ascii="Calibri" w:cs="Calibri" w:eastAsia="Calibri" w:hAnsi="Calibri"/>
              <w:b w:val="1"/>
              <w:color w:val="000000"/>
              <w:sz w:val="32"/>
              <w:szCs w:val="32"/>
              <w:rtl w:val="0"/>
            </w:rPr>
            <w:t xml:space="preserve">BAŞVURU FORMU</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E17E4"/>
    <w:pPr>
      <w:ind w:left="720"/>
      <w:contextualSpacing w:val="1"/>
    </w:pPr>
  </w:style>
  <w:style w:type="paragraph" w:styleId="BalloonText">
    <w:name w:val="Balloon Text"/>
    <w:basedOn w:val="Normal"/>
    <w:link w:val="BalloonTextChar"/>
    <w:uiPriority w:val="99"/>
    <w:semiHidden w:val="1"/>
    <w:unhideWhenUsed w:val="1"/>
    <w:rsid w:val="00A73A5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73A58"/>
    <w:rPr>
      <w:rFonts w:ascii="Segoe UI" w:cs="Segoe UI" w:hAnsi="Segoe UI"/>
      <w:sz w:val="18"/>
      <w:szCs w:val="18"/>
    </w:rPr>
  </w:style>
  <w:style w:type="paragraph" w:styleId="Header">
    <w:name w:val="header"/>
    <w:basedOn w:val="Normal"/>
    <w:link w:val="HeaderChar"/>
    <w:uiPriority w:val="99"/>
    <w:unhideWhenUsed w:val="1"/>
    <w:rsid w:val="00F10F6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0F68"/>
  </w:style>
  <w:style w:type="paragraph" w:styleId="Footer">
    <w:name w:val="footer"/>
    <w:basedOn w:val="Normal"/>
    <w:link w:val="FooterChar"/>
    <w:uiPriority w:val="99"/>
    <w:unhideWhenUsed w:val="1"/>
    <w:rsid w:val="00F10F6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0F68"/>
  </w:style>
  <w:style w:type="table" w:styleId="2" w:customStyle="1">
    <w:name w:val="2"/>
    <w:basedOn w:val="TableNormal"/>
    <w:rsid w:val="00F10F68"/>
    <w:pPr>
      <w:spacing w:after="0" w:line="240" w:lineRule="auto"/>
    </w:pPr>
    <w:rPr>
      <w:rFonts w:ascii="Cambria" w:cs="Cambria" w:eastAsia="Cambria" w:hAnsi="Cambria"/>
      <w:lang w:val="tr-TR"/>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5yOYNLg5AIot2/PQAwBTE5DA==">CgMxLjA4AHIhMWE1X3cxQ2ktLTQtYXNEakNDbXBCOFhYOUlvMUNzaWV2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2020-07-31T10:16:00Z</dcterms:created>
  <dc:creator>Kardem ULAS</dc:creator>
</cp:coreProperties>
</file>